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bCs/>
          <w:color w:val="000000"/>
          <w:sz w:val="40"/>
          <w:szCs w:val="28"/>
        </w:rPr>
      </w:pPr>
      <w:bookmarkStart w:id="0" w:name="_GoBack"/>
      <w:bookmarkEnd w:id="0"/>
      <w:r>
        <w:rPr>
          <w:rFonts w:hint="eastAsia" w:ascii="方正小标宋简体" w:hAnsi="华文中宋" w:eastAsia="方正小标宋简体"/>
          <w:bCs/>
          <w:color w:val="000000"/>
          <w:sz w:val="40"/>
          <w:szCs w:val="28"/>
        </w:rPr>
        <w:t>湖北省家庭经济困难学生确认表（样表）</w:t>
      </w:r>
    </w:p>
    <w:p>
      <w:pPr>
        <w:spacing w:line="400" w:lineRule="exact"/>
        <w:jc w:val="center"/>
        <w:rPr>
          <w:rFonts w:ascii="华文中宋" w:hAnsi="华文中宋" w:eastAsia="华文中宋"/>
          <w:color w:val="000000"/>
        </w:rPr>
      </w:pPr>
    </w:p>
    <w:p>
      <w:pPr>
        <w:rPr>
          <w:rFonts w:ascii="楷体_GB2312" w:hAnsi="宋体" w:eastAsia="楷体_GB2312"/>
          <w:bCs/>
          <w:color w:val="000000"/>
          <w:sz w:val="24"/>
        </w:rPr>
      </w:pPr>
      <w:r>
        <w:rPr>
          <w:rFonts w:hint="eastAsia" w:ascii="楷体_GB2312" w:hAnsi="宋体" w:eastAsia="楷体_GB2312"/>
          <w:bCs/>
          <w:color w:val="000000"/>
          <w:sz w:val="24"/>
        </w:rPr>
        <w:t>学校：</w:t>
      </w:r>
      <w:r>
        <w:rPr>
          <w:rFonts w:hint="eastAsia" w:ascii="楷体_GB2312" w:hAnsi="宋体" w:eastAsia="楷体_GB2312"/>
          <w:color w:val="000000"/>
          <w:sz w:val="24"/>
          <w:u w:val="single"/>
        </w:rPr>
        <w:t xml:space="preserve">            </w:t>
      </w:r>
      <w:r>
        <w:rPr>
          <w:rFonts w:hint="eastAsia" w:ascii="楷体_GB2312" w:hAnsi="宋体" w:eastAsia="楷体_GB2312"/>
          <w:bCs/>
          <w:color w:val="000000"/>
          <w:sz w:val="24"/>
        </w:rPr>
        <w:t>院系：</w:t>
      </w:r>
      <w:r>
        <w:rPr>
          <w:rFonts w:hint="eastAsia" w:ascii="楷体_GB2312" w:hAnsi="宋体" w:eastAsia="楷体_GB2312"/>
          <w:color w:val="000000"/>
          <w:sz w:val="24"/>
          <w:u w:val="single"/>
        </w:rPr>
        <w:t xml:space="preserve">       </w:t>
      </w:r>
      <w:r>
        <w:rPr>
          <w:rFonts w:hint="eastAsia" w:ascii="楷体_GB2312" w:hAnsi="宋体" w:eastAsia="楷体_GB2312"/>
          <w:bCs/>
          <w:color w:val="000000"/>
          <w:sz w:val="24"/>
        </w:rPr>
        <w:t>专业：</w:t>
      </w:r>
      <w:r>
        <w:rPr>
          <w:rFonts w:hint="eastAsia" w:ascii="楷体_GB2312" w:hAnsi="宋体" w:eastAsia="楷体_GB2312"/>
          <w:color w:val="000000"/>
          <w:sz w:val="24"/>
          <w:u w:val="single"/>
        </w:rPr>
        <w:t xml:space="preserve">         </w:t>
      </w:r>
      <w:r>
        <w:rPr>
          <w:rFonts w:hint="eastAsia" w:ascii="楷体_GB2312" w:hAnsi="宋体" w:eastAsia="楷体_GB2312"/>
          <w:bCs/>
          <w:color w:val="000000"/>
          <w:sz w:val="24"/>
        </w:rPr>
        <w:t>年级：</w:t>
      </w:r>
      <w:r>
        <w:rPr>
          <w:rFonts w:hint="eastAsia" w:ascii="楷体_GB2312" w:hAnsi="宋体" w:eastAsia="楷体_GB2312"/>
          <w:color w:val="000000"/>
          <w:sz w:val="24"/>
          <w:u w:val="single"/>
        </w:rPr>
        <w:t xml:space="preserve">         </w:t>
      </w:r>
      <w:r>
        <w:rPr>
          <w:rFonts w:hint="eastAsia" w:ascii="楷体_GB2312" w:hAnsi="宋体" w:eastAsia="楷体_GB2312"/>
          <w:bCs/>
          <w:color w:val="000000"/>
          <w:sz w:val="24"/>
        </w:rPr>
        <w:t>班级：</w:t>
      </w:r>
      <w:r>
        <w:rPr>
          <w:rFonts w:hint="eastAsia" w:ascii="楷体_GB2312" w:hAnsi="宋体" w:eastAsia="楷体_GB2312"/>
          <w:color w:val="000000"/>
          <w:sz w:val="24"/>
          <w:u w:val="single"/>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77"/>
        <w:gridCol w:w="649"/>
        <w:gridCol w:w="646"/>
        <w:gridCol w:w="987"/>
        <w:gridCol w:w="1148"/>
        <w:gridCol w:w="1108"/>
        <w:gridCol w:w="7"/>
        <w:gridCol w:w="1290"/>
        <w:gridCol w:w="75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bCs/>
                <w:color w:val="000000"/>
              </w:rPr>
            </w:pPr>
            <w:r>
              <w:rPr>
                <w:rFonts w:hint="eastAsia" w:ascii="仿宋_GB2312" w:hAnsi="宋体" w:eastAsia="仿宋_GB2312"/>
                <w:bCs/>
                <w:color w:val="000000"/>
              </w:rPr>
              <w:t>学生</w:t>
            </w:r>
          </w:p>
          <w:p>
            <w:pPr>
              <w:jc w:val="center"/>
              <w:rPr>
                <w:rFonts w:ascii="仿宋_GB2312" w:hAnsi="宋体" w:eastAsia="仿宋_GB2312"/>
                <w:bCs/>
                <w:color w:val="000000"/>
              </w:rPr>
            </w:pPr>
            <w:r>
              <w:rPr>
                <w:rFonts w:hint="eastAsia" w:ascii="仿宋_GB2312" w:hAnsi="宋体" w:eastAsia="仿宋_GB2312"/>
                <w:bCs/>
                <w:color w:val="000000"/>
              </w:rPr>
              <w:t>本人</w:t>
            </w:r>
          </w:p>
          <w:p>
            <w:pPr>
              <w:jc w:val="center"/>
              <w:rPr>
                <w:rFonts w:ascii="仿宋_GB2312" w:hAnsi="宋体" w:eastAsia="仿宋_GB2312"/>
                <w:bCs/>
                <w:color w:val="000000"/>
              </w:rPr>
            </w:pPr>
            <w:r>
              <w:rPr>
                <w:rFonts w:hint="eastAsia" w:ascii="仿宋_GB2312" w:hAnsi="宋体" w:eastAsia="仿宋_GB2312"/>
                <w:bCs/>
                <w:color w:val="000000"/>
              </w:rPr>
              <w:t>情况</w:t>
            </w:r>
          </w:p>
        </w:tc>
        <w:tc>
          <w:tcPr>
            <w:tcW w:w="439"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姓 名</w:t>
            </w:r>
          </w:p>
        </w:tc>
        <w:tc>
          <w:tcPr>
            <w:tcW w:w="732"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55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性 别</w:t>
            </w:r>
          </w:p>
        </w:tc>
        <w:tc>
          <w:tcPr>
            <w:tcW w:w="649"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625"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出生年月</w:t>
            </w:r>
          </w:p>
        </w:tc>
        <w:tc>
          <w:tcPr>
            <w:tcW w:w="732"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428"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民 族</w:t>
            </w:r>
          </w:p>
        </w:tc>
        <w:tc>
          <w:tcPr>
            <w:tcW w:w="3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439"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身份证号  码</w:t>
            </w:r>
          </w:p>
        </w:tc>
        <w:tc>
          <w:tcPr>
            <w:tcW w:w="1289" w:type="pct"/>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649"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家庭人口</w:t>
            </w:r>
          </w:p>
        </w:tc>
        <w:tc>
          <w:tcPr>
            <w:tcW w:w="625"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1531"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户口 ：  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172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1.</w:t>
            </w:r>
            <w:r>
              <w:rPr>
                <w:rFonts w:hint="eastAsia" w:ascii="仿宋_GB2312" w:hAnsi="宋体" w:eastAsia="仿宋_GB2312"/>
                <w:color w:val="000000"/>
                <w:szCs w:val="21"/>
                <w:lang w:eastAsia="zh-CN"/>
              </w:rPr>
              <w:t>脱贫</w:t>
            </w:r>
            <w:r>
              <w:rPr>
                <w:rFonts w:hint="eastAsia" w:ascii="仿宋_GB2312" w:hAnsi="宋体" w:eastAsia="仿宋_GB2312"/>
                <w:color w:val="000000"/>
                <w:szCs w:val="21"/>
              </w:rPr>
              <w:t>家庭学生 □</w:t>
            </w:r>
          </w:p>
        </w:tc>
        <w:tc>
          <w:tcPr>
            <w:tcW w:w="1275"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2.</w:t>
            </w:r>
            <w:r>
              <w:rPr>
                <w:rFonts w:hint="eastAsia" w:ascii="仿宋_GB2312" w:hAnsi="宋体" w:eastAsia="仿宋_GB2312"/>
                <w:color w:val="000000"/>
                <w:szCs w:val="21"/>
                <w:lang w:eastAsia="zh-CN"/>
              </w:rPr>
              <w:t>脱贫不稳定家庭学生</w:t>
            </w:r>
            <w:r>
              <w:rPr>
                <w:rFonts w:hint="eastAsia" w:ascii="仿宋_GB2312" w:hAnsi="宋体" w:eastAsia="仿宋_GB2312"/>
                <w:color w:val="000000"/>
                <w:szCs w:val="21"/>
              </w:rPr>
              <w:t xml:space="preserve"> □  </w:t>
            </w:r>
          </w:p>
        </w:tc>
        <w:tc>
          <w:tcPr>
            <w:tcW w:w="1531"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3.特困供养学生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172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4.孤儿和事实无人抚养儿童 □</w:t>
            </w:r>
          </w:p>
        </w:tc>
        <w:tc>
          <w:tcPr>
            <w:tcW w:w="1275"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5.烈士子女  □</w:t>
            </w:r>
          </w:p>
        </w:tc>
        <w:tc>
          <w:tcPr>
            <w:tcW w:w="1531"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6.家庭经济困难残疾学生□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172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7.残疾人子女</w:t>
            </w:r>
            <w:r>
              <w:rPr>
                <w:rFonts w:hint="eastAsia" w:ascii="仿宋_GB2312" w:hAnsi="宋体" w:eastAsia="仿宋_GB2312"/>
                <w:color w:val="000000"/>
                <w:szCs w:val="21"/>
              </w:rPr>
              <w:t>□</w:t>
            </w:r>
          </w:p>
        </w:tc>
        <w:tc>
          <w:tcPr>
            <w:tcW w:w="1275"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8.边缘易致贫家庭学生</w:t>
            </w:r>
            <w:r>
              <w:rPr>
                <w:rFonts w:hint="eastAsia" w:ascii="仿宋_GB2312" w:hAnsi="宋体" w:eastAsia="仿宋_GB2312"/>
                <w:color w:val="000000"/>
                <w:szCs w:val="21"/>
              </w:rPr>
              <w:t>□</w:t>
            </w:r>
          </w:p>
        </w:tc>
        <w:tc>
          <w:tcPr>
            <w:tcW w:w="1531"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9.因病因灾因意外事故等刚性支出较大或收入大幅缩减导致基本生活出现严重困难家庭学生</w:t>
            </w:r>
            <w:r>
              <w:rPr>
                <w:rFonts w:hint="eastAsia" w:ascii="仿宋_GB2312" w:hAnsi="宋体" w:eastAsia="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172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10.</w:t>
            </w:r>
            <w:r>
              <w:rPr>
                <w:rFonts w:hint="eastAsia" w:ascii="仿宋_GB2312" w:hAnsi="宋体" w:eastAsia="仿宋_GB2312"/>
                <w:color w:val="000000"/>
                <w:szCs w:val="21"/>
              </w:rPr>
              <w:t>低保家庭学生□</w:t>
            </w:r>
          </w:p>
        </w:tc>
        <w:tc>
          <w:tcPr>
            <w:tcW w:w="1275"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11.低保边缘家庭学生</w:t>
            </w:r>
            <w:r>
              <w:rPr>
                <w:rFonts w:hint="eastAsia" w:ascii="仿宋_GB2312" w:hAnsi="宋体" w:eastAsia="仿宋_GB2312"/>
                <w:color w:val="000000"/>
                <w:szCs w:val="21"/>
              </w:rPr>
              <w:t>□</w:t>
            </w:r>
          </w:p>
        </w:tc>
        <w:tc>
          <w:tcPr>
            <w:tcW w:w="1531"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12.支出型困难家庭和其他低收入家庭</w:t>
            </w:r>
            <w:r>
              <w:rPr>
                <w:rFonts w:hint="eastAsia" w:ascii="仿宋_GB2312" w:hAnsi="宋体"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806"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详细通讯地址</w:t>
            </w:r>
          </w:p>
        </w:tc>
        <w:tc>
          <w:tcPr>
            <w:tcW w:w="2201" w:type="pct"/>
            <w:gridSpan w:val="5"/>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 xml:space="preserve">                </w:t>
            </w:r>
          </w:p>
        </w:tc>
        <w:tc>
          <w:tcPr>
            <w:tcW w:w="728"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联系电话</w:t>
            </w:r>
          </w:p>
        </w:tc>
        <w:tc>
          <w:tcPr>
            <w:tcW w:w="799"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bCs/>
                <w:color w:val="000000"/>
              </w:rPr>
            </w:pPr>
            <w:r>
              <w:rPr>
                <w:rFonts w:hint="eastAsia" w:ascii="仿宋_GB2312" w:hAnsi="宋体" w:eastAsia="仿宋_GB2312"/>
                <w:bCs/>
                <w:color w:val="000000"/>
              </w:rPr>
              <w:t>学生</w:t>
            </w:r>
          </w:p>
          <w:p>
            <w:pPr>
              <w:jc w:val="center"/>
              <w:rPr>
                <w:rFonts w:ascii="仿宋_GB2312" w:hAnsi="宋体" w:eastAsia="仿宋_GB2312"/>
                <w:bCs/>
                <w:color w:val="000000"/>
              </w:rPr>
            </w:pPr>
            <w:r>
              <w:rPr>
                <w:rFonts w:hint="eastAsia" w:ascii="仿宋_GB2312" w:hAnsi="宋体" w:eastAsia="仿宋_GB2312"/>
                <w:bCs/>
                <w:color w:val="000000"/>
              </w:rPr>
              <w:t>父母</w:t>
            </w:r>
          </w:p>
          <w:p>
            <w:pPr>
              <w:jc w:val="center"/>
              <w:rPr>
                <w:rFonts w:ascii="仿宋_GB2312" w:hAnsi="宋体" w:eastAsia="仿宋_GB2312"/>
                <w:bCs/>
                <w:color w:val="000000"/>
              </w:rPr>
            </w:pPr>
            <w:r>
              <w:rPr>
                <w:rFonts w:hint="eastAsia" w:ascii="仿宋_GB2312" w:hAnsi="宋体" w:eastAsia="仿宋_GB2312"/>
                <w:bCs/>
                <w:color w:val="000000"/>
              </w:rPr>
              <w:t>或</w:t>
            </w:r>
          </w:p>
          <w:p>
            <w:pPr>
              <w:jc w:val="center"/>
              <w:rPr>
                <w:rFonts w:ascii="仿宋_GB2312" w:hAnsi="宋体" w:eastAsia="仿宋_GB2312"/>
                <w:bCs/>
                <w:color w:val="000000"/>
              </w:rPr>
            </w:pPr>
            <w:r>
              <w:rPr>
                <w:rFonts w:hint="eastAsia" w:ascii="仿宋_GB2312" w:hAnsi="宋体" w:eastAsia="仿宋_GB2312"/>
                <w:bCs/>
                <w:color w:val="000000"/>
              </w:rPr>
              <w:t>监护人情况</w:t>
            </w:r>
          </w:p>
        </w:tc>
        <w:tc>
          <w:tcPr>
            <w:tcW w:w="806"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 xml:space="preserve">姓 </w:t>
            </w:r>
            <w:r>
              <w:rPr>
                <w:rFonts w:ascii="仿宋_GB2312" w:hAnsi="宋体" w:eastAsia="仿宋_GB2312"/>
                <w:color w:val="000000"/>
                <w:szCs w:val="21"/>
              </w:rPr>
              <w:t xml:space="preserve"> </w:t>
            </w:r>
            <w:r>
              <w:rPr>
                <w:rFonts w:hint="eastAsia" w:ascii="仿宋_GB2312" w:hAnsi="宋体" w:eastAsia="仿宋_GB2312"/>
                <w:color w:val="000000"/>
                <w:szCs w:val="21"/>
              </w:rPr>
              <w:t>名</w:t>
            </w:r>
          </w:p>
        </w:tc>
        <w:tc>
          <w:tcPr>
            <w:tcW w:w="364"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年龄</w:t>
            </w:r>
          </w:p>
        </w:tc>
        <w:tc>
          <w:tcPr>
            <w:tcW w:w="55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与学生</w:t>
            </w:r>
          </w:p>
          <w:p>
            <w:pPr>
              <w:jc w:val="center"/>
              <w:rPr>
                <w:rFonts w:ascii="仿宋_GB2312" w:hAnsi="宋体" w:eastAsia="仿宋_GB2312"/>
                <w:color w:val="000000"/>
                <w:szCs w:val="21"/>
              </w:rPr>
            </w:pPr>
            <w:r>
              <w:rPr>
                <w:rFonts w:hint="eastAsia" w:ascii="仿宋_GB2312" w:hAnsi="宋体" w:eastAsia="仿宋_GB2312"/>
                <w:color w:val="000000"/>
                <w:szCs w:val="21"/>
              </w:rPr>
              <w:t>关系</w:t>
            </w:r>
          </w:p>
        </w:tc>
        <w:tc>
          <w:tcPr>
            <w:tcW w:w="200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工作单位</w:t>
            </w:r>
          </w:p>
        </w:tc>
        <w:tc>
          <w:tcPr>
            <w:tcW w:w="799"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806"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364"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55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200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c>
          <w:tcPr>
            <w:tcW w:w="799"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left"/>
              <w:rPr>
                <w:rFonts w:ascii="仿宋_GB2312" w:hAnsi="宋体" w:eastAsia="仿宋_GB2312"/>
                <w:bCs/>
                <w:color w:val="000000"/>
              </w:rPr>
            </w:pPr>
          </w:p>
        </w:tc>
        <w:tc>
          <w:tcPr>
            <w:tcW w:w="806"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rPr>
            </w:pPr>
          </w:p>
        </w:tc>
        <w:tc>
          <w:tcPr>
            <w:tcW w:w="364"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rPr>
            </w:pPr>
          </w:p>
        </w:tc>
        <w:tc>
          <w:tcPr>
            <w:tcW w:w="55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rPr>
            </w:pPr>
          </w:p>
        </w:tc>
        <w:tc>
          <w:tcPr>
            <w:tcW w:w="2008" w:type="pct"/>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rPr>
            </w:pPr>
          </w:p>
        </w:tc>
        <w:tc>
          <w:tcPr>
            <w:tcW w:w="799"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jc w:val="center"/>
        </w:trPr>
        <w:tc>
          <w:tcPr>
            <w:tcW w:w="46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ascii="仿宋_GB2312" w:hAnsi="宋体" w:eastAsia="仿宋_GB2312"/>
                <w:bCs/>
                <w:color w:val="000000"/>
              </w:rPr>
            </w:pPr>
            <w:r>
              <w:rPr>
                <w:rFonts w:hint="eastAsia" w:ascii="仿宋_GB2312" w:hAnsi="宋体" w:eastAsia="仿宋_GB2312"/>
                <w:bCs/>
                <w:color w:val="000000"/>
              </w:rPr>
              <w:t>个人</w:t>
            </w:r>
          </w:p>
          <w:p>
            <w:pPr>
              <w:widowControl/>
              <w:jc w:val="center"/>
              <w:rPr>
                <w:rFonts w:ascii="仿宋_GB2312" w:hAnsi="宋体" w:eastAsia="仿宋_GB2312"/>
                <w:bCs/>
                <w:color w:val="000000"/>
              </w:rPr>
            </w:pPr>
            <w:r>
              <w:rPr>
                <w:rFonts w:hint="eastAsia" w:ascii="仿宋_GB2312" w:hAnsi="宋体" w:eastAsia="仿宋_GB2312"/>
                <w:bCs/>
                <w:color w:val="000000"/>
              </w:rPr>
              <w:t>确认</w:t>
            </w:r>
          </w:p>
        </w:tc>
        <w:tc>
          <w:tcPr>
            <w:tcW w:w="4536" w:type="pct"/>
            <w:gridSpan w:val="10"/>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left"/>
              <w:rPr>
                <w:rFonts w:ascii="仿宋_GB2312" w:hAnsi="宋体" w:eastAsia="仿宋_GB2312"/>
                <w:color w:val="000000"/>
              </w:rPr>
            </w:pPr>
            <w:r>
              <w:rPr>
                <w:rFonts w:hint="eastAsia" w:ascii="仿宋_GB2312" w:hAnsi="宋体" w:eastAsia="仿宋_GB2312"/>
                <w:color w:val="000000"/>
              </w:rPr>
              <w:t>确认内容：</w:t>
            </w:r>
          </w:p>
          <w:p>
            <w:pPr>
              <w:jc w:val="left"/>
              <w:rPr>
                <w:rFonts w:ascii="仿宋_GB2312" w:hAnsi="宋体" w:eastAsia="仿宋_GB2312"/>
                <w:color w:val="000000"/>
                <w:szCs w:val="21"/>
              </w:rPr>
            </w:pPr>
            <w:r>
              <w:rPr>
                <w:rFonts w:hint="eastAsia" w:ascii="仿宋_GB2312" w:hAnsi="宋体" w:eastAsia="仿宋_GB2312"/>
                <w:color w:val="000000"/>
              </w:rPr>
              <w:t xml:space="preserve">1.已对国家学生资助政策知晓         </w:t>
            </w:r>
            <w:r>
              <w:rPr>
                <w:rFonts w:hint="eastAsia" w:ascii="仿宋_GB2312" w:hAnsi="宋体" w:eastAsia="仿宋_GB2312"/>
                <w:color w:val="000000"/>
                <w:szCs w:val="21"/>
              </w:rPr>
              <w:t xml:space="preserve">□  </w:t>
            </w:r>
          </w:p>
          <w:p>
            <w:pPr>
              <w:jc w:val="left"/>
              <w:rPr>
                <w:rFonts w:ascii="仿宋_GB2312" w:hAnsi="宋体" w:eastAsia="仿宋_GB2312"/>
                <w:color w:val="000000"/>
                <w:szCs w:val="21"/>
              </w:rPr>
            </w:pPr>
            <w:r>
              <w:rPr>
                <w:rFonts w:hint="eastAsia" w:ascii="仿宋_GB2312" w:hAnsi="宋体" w:eastAsia="仿宋_GB2312"/>
                <w:color w:val="000000"/>
              </w:rPr>
              <w:t xml:space="preserve">2.表中填写信息真实无误             </w:t>
            </w:r>
            <w:r>
              <w:rPr>
                <w:rFonts w:hint="eastAsia" w:ascii="仿宋_GB2312" w:hAnsi="宋体" w:eastAsia="仿宋_GB2312"/>
                <w:color w:val="000000"/>
                <w:szCs w:val="21"/>
              </w:rPr>
              <w:t>□</w:t>
            </w:r>
            <w:r>
              <w:rPr>
                <w:rFonts w:hint="eastAsia" w:ascii="仿宋_GB2312" w:hAnsi="宋体" w:eastAsia="仿宋_GB2312"/>
                <w:color w:val="000000"/>
              </w:rPr>
              <w:t xml:space="preserve">  </w:t>
            </w:r>
          </w:p>
          <w:p>
            <w:pPr>
              <w:jc w:val="left"/>
              <w:rPr>
                <w:rFonts w:ascii="仿宋_GB2312" w:hAnsi="宋体" w:eastAsia="仿宋_GB2312"/>
                <w:color w:val="000000"/>
                <w:szCs w:val="21"/>
              </w:rPr>
            </w:pPr>
            <w:r>
              <w:rPr>
                <w:rFonts w:hint="eastAsia" w:ascii="仿宋_GB2312" w:hAnsi="宋体" w:eastAsia="仿宋_GB2312"/>
                <w:color w:val="000000"/>
              </w:rPr>
              <w:t xml:space="preserve">3.是否愿意确认为家庭经济困难学生    愿意 </w:t>
            </w:r>
            <w:r>
              <w:rPr>
                <w:rFonts w:hint="eastAsia" w:ascii="仿宋_GB2312" w:hAnsi="宋体" w:eastAsia="仿宋_GB2312"/>
                <w:color w:val="000000"/>
                <w:szCs w:val="21"/>
              </w:rPr>
              <w:t>□ ； 放弃 □</w:t>
            </w:r>
          </w:p>
          <w:p>
            <w:pPr>
              <w:jc w:val="left"/>
              <w:rPr>
                <w:rFonts w:ascii="仿宋_GB2312" w:hAnsi="宋体" w:eastAsia="仿宋_GB2312"/>
                <w:color w:val="000000"/>
              </w:rPr>
            </w:pPr>
          </w:p>
          <w:p>
            <w:pPr>
              <w:jc w:val="left"/>
              <w:rPr>
                <w:rFonts w:ascii="仿宋_GB2312" w:hAnsi="宋体" w:eastAsia="仿宋_GB2312"/>
                <w:color w:val="000000"/>
              </w:rPr>
            </w:pPr>
          </w:p>
          <w:p>
            <w:pPr>
              <w:jc w:val="left"/>
              <w:rPr>
                <w:rFonts w:ascii="仿宋_GB2312" w:hAnsi="宋体" w:eastAsia="仿宋_GB2312"/>
                <w:color w:val="000000"/>
              </w:rPr>
            </w:pPr>
          </w:p>
          <w:p>
            <w:pPr>
              <w:jc w:val="center"/>
              <w:rPr>
                <w:rFonts w:ascii="仿宋_GB2312" w:hAnsi="宋体" w:eastAsia="仿宋_GB2312"/>
                <w:color w:val="000000"/>
              </w:rPr>
            </w:pPr>
            <w:r>
              <w:rPr>
                <w:rFonts w:hint="eastAsia" w:ascii="仿宋_GB2312" w:hAnsi="宋体" w:eastAsia="仿宋_GB2312"/>
                <w:color w:val="000000"/>
              </w:rPr>
              <w:t xml:space="preserve">                               学生本人（或监护人）签字：   </w:t>
            </w:r>
          </w:p>
          <w:p>
            <w:pPr>
              <w:jc w:val="center"/>
              <w:rPr>
                <w:rFonts w:ascii="仿宋_GB2312" w:hAnsi="宋体" w:eastAsia="仿宋_GB2312"/>
                <w:color w:val="000000"/>
              </w:rPr>
            </w:pPr>
            <w:r>
              <w:rPr>
                <w:rFonts w:hint="eastAsia" w:ascii="仿宋_GB2312" w:hAnsi="宋体" w:eastAsia="仿宋_GB2312"/>
                <w:color w:val="000000"/>
              </w:rPr>
              <w:t xml:space="preserve">                                 年    月    日</w:t>
            </w:r>
          </w:p>
        </w:tc>
      </w:tr>
    </w:tbl>
    <w:p>
      <w:pPr>
        <w:spacing w:before="153" w:beforeLines="50"/>
        <w:ind w:left="420" w:hanging="420" w:hangingChars="200"/>
        <w:rPr>
          <w:rFonts w:ascii="黑体" w:hAnsi="黑体" w:eastAsia="黑体"/>
          <w:bCs/>
          <w:color w:val="000000"/>
          <w:sz w:val="30"/>
          <w:szCs w:val="30"/>
        </w:rPr>
      </w:pPr>
      <w:r>
        <w:rPr>
          <w:rFonts w:hint="eastAsia" w:ascii="仿宋_GB2312" w:eastAsia="仿宋_GB2312"/>
          <w:color w:val="000000"/>
        </w:rPr>
        <w:t>注：</w:t>
      </w:r>
      <w:r>
        <w:rPr>
          <w:rFonts w:hint="eastAsia" w:ascii="仿宋_GB2312" w:eastAsia="仿宋_GB2312"/>
          <w:color w:val="000000"/>
          <w:lang w:eastAsia="zh-CN"/>
        </w:rPr>
        <w:t>本表根据全国学生资助管理中心</w:t>
      </w:r>
      <w:r>
        <w:rPr>
          <w:rFonts w:hint="eastAsia" w:ascii="仿宋_GB2312" w:eastAsia="仿宋_GB2312"/>
          <w:color w:val="000000"/>
          <w:lang w:val="en-US" w:eastAsia="zh-CN"/>
        </w:rPr>
        <w:t>2023年家庭经济困难学生认定申请表（样表）修改，</w:t>
      </w:r>
      <w:r>
        <w:rPr>
          <w:rFonts w:hint="eastAsia" w:ascii="仿宋_GB2312" w:eastAsia="仿宋_GB2312"/>
          <w:color w:val="000000"/>
          <w:lang w:eastAsia="zh-CN"/>
        </w:rPr>
        <w:t>依据《</w:t>
      </w:r>
      <w:r>
        <w:rPr>
          <w:rFonts w:hint="eastAsia" w:ascii="仿宋_GB2312" w:eastAsia="仿宋_GB2312"/>
          <w:color w:val="000000"/>
        </w:rPr>
        <w:t>关于进一步规范和加强学生资助管理工作的通知</w:t>
      </w:r>
      <w:r>
        <w:rPr>
          <w:rFonts w:hint="eastAsia" w:ascii="仿宋_GB2312" w:eastAsia="仿宋_GB2312"/>
          <w:color w:val="000000"/>
          <w:lang w:eastAsia="zh-CN"/>
        </w:rPr>
        <w:t>》（财办教〔2</w:t>
      </w:r>
      <w:r>
        <w:rPr>
          <w:rFonts w:hint="eastAsia" w:ascii="仿宋_GB2312" w:eastAsia="仿宋_GB2312"/>
          <w:color w:val="000000"/>
          <w:lang w:val="en-US" w:eastAsia="zh-CN"/>
        </w:rPr>
        <w:t>021</w:t>
      </w:r>
      <w:r>
        <w:rPr>
          <w:rFonts w:hint="eastAsia" w:ascii="仿宋_GB2312" w:hAnsi="仿宋_GB2312" w:eastAsia="仿宋_GB2312" w:cs="仿宋_GB2312"/>
          <w:color w:val="000000"/>
          <w:lang w:val="en-US" w:eastAsia="zh-CN"/>
        </w:rPr>
        <w:t>〕</w:t>
      </w:r>
      <w:r>
        <w:rPr>
          <w:rFonts w:hint="eastAsia" w:ascii="仿宋_GB2312" w:eastAsia="仿宋_GB2312"/>
          <w:color w:val="000000"/>
          <w:lang w:val="en-US" w:eastAsia="zh-CN"/>
        </w:rPr>
        <w:t>72号）</w:t>
      </w:r>
      <w:r>
        <w:rPr>
          <w:rFonts w:hint="eastAsia" w:ascii="仿宋_GB2312" w:eastAsia="仿宋_GB2312"/>
          <w:color w:val="000000"/>
          <w:lang w:eastAsia="zh-CN"/>
        </w:rPr>
        <w:t>第二条</w:t>
      </w:r>
      <w:r>
        <w:rPr>
          <w:rFonts w:hint="eastAsia" w:ascii="仿宋_GB2312" w:eastAsia="仿宋_GB2312"/>
          <w:color w:val="000000"/>
        </w:rPr>
        <w:t>规定的一至</w:t>
      </w:r>
      <w:r>
        <w:rPr>
          <w:rFonts w:hint="eastAsia" w:ascii="仿宋_GB2312" w:eastAsia="仿宋_GB2312"/>
          <w:color w:val="000000"/>
          <w:lang w:eastAsia="zh-CN"/>
        </w:rPr>
        <w:t>九</w:t>
      </w:r>
      <w:r>
        <w:rPr>
          <w:rFonts w:hint="eastAsia" w:ascii="仿宋_GB2312" w:eastAsia="仿宋_GB2312"/>
          <w:color w:val="000000"/>
        </w:rPr>
        <w:t>类</w:t>
      </w:r>
      <w:r>
        <w:rPr>
          <w:rFonts w:hint="eastAsia" w:ascii="仿宋_GB2312" w:eastAsia="仿宋_GB2312"/>
          <w:color w:val="000000"/>
          <w:lang w:eastAsia="zh-CN"/>
        </w:rPr>
        <w:t>特殊困难</w:t>
      </w:r>
      <w:r>
        <w:rPr>
          <w:rFonts w:hint="eastAsia" w:ascii="仿宋_GB2312" w:eastAsia="仿宋_GB2312"/>
          <w:color w:val="000000"/>
        </w:rPr>
        <w:t>学生。</w:t>
      </w:r>
    </w:p>
    <w:p/>
    <w:sectPr>
      <w:footerReference r:id="rId5" w:type="first"/>
      <w:footerReference r:id="rId3" w:type="default"/>
      <w:footerReference r:id="rId4" w:type="even"/>
      <w:pgSz w:w="11906" w:h="16838"/>
      <w:pgMar w:top="1588" w:right="1588" w:bottom="1588" w:left="1588" w:header="851" w:footer="1191" w:gutter="0"/>
      <w:cols w:space="425" w:num="1"/>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1727908949"/>
    </w:sdtPr>
    <w:sdtEndPr>
      <w:rPr>
        <w:rFonts w:ascii="Times New Roman" w:hAnsi="Times New Roman"/>
        <w:sz w:val="24"/>
      </w:rPr>
    </w:sdtEndPr>
    <w:sdtContent>
      <w:p>
        <w:pPr>
          <w:pStyle w:val="2"/>
          <w:jc w:val="right"/>
          <w:rPr>
            <w:sz w:val="24"/>
          </w:rPr>
        </w:pPr>
        <w:r>
          <w:rPr>
            <w:rFonts w:ascii="Times New Roman" w:hAnsi="Times New Roman"/>
            <w:sz w:val="22"/>
            <w:szCs w:val="16"/>
          </w:rPr>
          <w:t>—</w:t>
        </w:r>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sz w:val="24"/>
          </w:rPr>
          <w:t xml:space="preserve"> </w:t>
        </w:r>
        <w:r>
          <w:rPr>
            <w:rFonts w:ascii="Times New Roman" w:hAnsi="Times New Roman"/>
            <w:sz w:val="22"/>
            <w:szCs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1575856670"/>
    </w:sdtPr>
    <w:sdtEndPr>
      <w:rPr>
        <w:rFonts w:ascii="Times New Roman" w:hAnsi="Times New Roman"/>
        <w:sz w:val="21"/>
        <w:szCs w:val="15"/>
      </w:rPr>
    </w:sdtEndPr>
    <w:sdtContent>
      <w:p>
        <w:pPr>
          <w:pStyle w:val="2"/>
          <w:rPr>
            <w:sz w:val="24"/>
          </w:rPr>
        </w:pPr>
        <w:r>
          <w:rPr>
            <w:rFonts w:ascii="Times New Roman" w:hAnsi="Times New Roman"/>
            <w:sz w:val="22"/>
            <w:szCs w:val="16"/>
          </w:rPr>
          <w:t>—</w:t>
        </w:r>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sz w:val="24"/>
          </w:rPr>
          <w:t xml:space="preserve"> </w:t>
        </w:r>
        <w:r>
          <w:rPr>
            <w:rFonts w:ascii="Times New Roman" w:hAnsi="Times New Roman"/>
            <w:sz w:val="22"/>
            <w:szCs w:val="16"/>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ODc2NjFmNGY1M2M0MDVkZjYyNGE0MGJkNzcxMjMifQ=="/>
  </w:docVars>
  <w:rsids>
    <w:rsidRoot w:val="2BD52A2A"/>
    <w:rsid w:val="01AF0F17"/>
    <w:rsid w:val="17CA4AAD"/>
    <w:rsid w:val="2BD5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321</Characters>
  <Lines>0</Lines>
  <Paragraphs>0</Paragraphs>
  <TotalTime>0</TotalTime>
  <ScaleCrop>false</ScaleCrop>
  <LinksUpToDate>false</LinksUpToDate>
  <CharactersWithSpaces>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2020-10-15T06:59:00Z</dcterms:created>
  <dc:creator>樂筱彬</dc:creator>
  <cp:lastModifiedBy>樂筱彬</cp:lastModifiedBy>
  <dcterms:modified xsi:type="dcterms:W3CDTF">2023-10-16T08:54:20Z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9265010091884D93862CAD454FBD23D9</vt:lpwstr>
  </property>
</Properties>
</file>